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35FE" w14:textId="77777777" w:rsidR="00C617B1" w:rsidRDefault="00C617B1">
      <w:pPr>
        <w:pStyle w:val="Titre"/>
      </w:pPr>
      <w:r>
        <w:t>Barbara Hendricks</w:t>
      </w:r>
    </w:p>
    <w:p w14:paraId="5E631455" w14:textId="77777777" w:rsidR="00C617B1" w:rsidRDefault="00C617B1">
      <w:pPr>
        <w:pStyle w:val="Titre"/>
        <w:jc w:val="left"/>
        <w:rPr>
          <w:sz w:val="24"/>
        </w:rPr>
      </w:pPr>
    </w:p>
    <w:p w14:paraId="1A0FF086" w14:textId="77777777" w:rsidR="00C617B1" w:rsidRDefault="00176AA8">
      <w:r>
        <w:rPr>
          <w:noProof/>
          <w:sz w:val="20"/>
          <w:lang w:val="fr-BE" w:eastAsia="fr-BE"/>
        </w:rPr>
        <w:drawing>
          <wp:anchor distT="0" distB="0" distL="114300" distR="114300" simplePos="0" relativeHeight="251657216" behindDoc="0" locked="0" layoutInCell="1" allowOverlap="1" wp14:anchorId="64D18D3D" wp14:editId="56244DA0">
            <wp:simplePos x="0" y="0"/>
            <wp:positionH relativeFrom="column">
              <wp:align>left</wp:align>
            </wp:positionH>
            <wp:positionV relativeFrom="margin">
              <wp:align>top</wp:align>
            </wp:positionV>
            <wp:extent cx="2977515" cy="3603625"/>
            <wp:effectExtent l="0" t="0" r="0" b="0"/>
            <wp:wrapSquare wrapText="bothSides"/>
            <wp:docPr id="7" name="Image 7" descr="..\..\..\..\Bureau\Barb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reau\Barbara.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977515" cy="360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B10E1" w14:textId="77777777" w:rsidR="00C617B1" w:rsidRDefault="00176AA8">
      <w:pPr>
        <w:pStyle w:val="Corpsdetexte2"/>
        <w:rPr>
          <w:b w:val="0"/>
          <w:bCs w:val="0"/>
        </w:rPr>
      </w:pPr>
      <w:r>
        <w:rPr>
          <w:noProof/>
          <w:sz w:val="20"/>
          <w:lang w:val="fr-BE" w:eastAsia="fr-BE"/>
        </w:rPr>
        <mc:AlternateContent>
          <mc:Choice Requires="wps">
            <w:drawing>
              <wp:anchor distT="0" distB="0" distL="114300" distR="114300" simplePos="0" relativeHeight="251658240" behindDoc="1" locked="0" layoutInCell="1" allowOverlap="1" wp14:anchorId="49C2E59D" wp14:editId="54EFA6DA">
                <wp:simplePos x="0" y="0"/>
                <wp:positionH relativeFrom="column">
                  <wp:posOffset>-3238500</wp:posOffset>
                </wp:positionH>
                <wp:positionV relativeFrom="paragraph">
                  <wp:posOffset>1233805</wp:posOffset>
                </wp:positionV>
                <wp:extent cx="228600" cy="1828800"/>
                <wp:effectExtent l="0" t="0" r="254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3E91C" w14:textId="77777777" w:rsidR="00C617B1" w:rsidRDefault="00C617B1">
                            <w:pPr>
                              <w:rPr>
                                <w:rFonts w:ascii="Arial" w:hAnsi="Arial" w:cs="Arial"/>
                                <w:sz w:val="14"/>
                                <w:lang w:val="en-GB"/>
                              </w:rPr>
                            </w:pPr>
                            <w:r>
                              <w:rPr>
                                <w:rFonts w:ascii="Arial" w:hAnsi="Arial" w:cs="Arial"/>
                                <w:sz w:val="14"/>
                                <w:lang w:val="en-GB"/>
                              </w:rPr>
                              <w:t xml:space="preserve">Photo : © Mats </w:t>
                            </w:r>
                            <w:proofErr w:type="spellStart"/>
                            <w:r>
                              <w:rPr>
                                <w:rFonts w:ascii="Arial" w:hAnsi="Arial" w:cs="Arial"/>
                                <w:sz w:val="14"/>
                                <w:lang w:val="en-GB"/>
                              </w:rPr>
                              <w:t>Bäcker</w:t>
                            </w:r>
                            <w:proofErr w:type="spellEnd"/>
                          </w:p>
                        </w:txbxContent>
                      </wps:txbx>
                      <wps:bodyPr rot="0" vert="vert270"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2E59D" id="_x0000_t202" coordsize="21600,21600" o:spt="202" path="m,l,21600r21600,l21600,xe">
                <v:stroke joinstyle="miter"/>
                <v:path gradientshapeok="t" o:connecttype="rect"/>
              </v:shapetype>
              <v:shape id="Text Box 8" o:spid="_x0000_s1026" type="#_x0000_t202" style="position:absolute;left:0;text-align:left;margin-left:-255pt;margin-top:97.15pt;width:18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" stroked="f">
                <v:textbox style="layout-flow:vertical;mso-layout-flow-alt:bottom-to-top" inset="1mm,.5mm,1mm,.5mm">
                  <w:txbxContent>
                    <w:p w14:paraId="2A43E91C" w14:textId="77777777" w:rsidR="00C617B1" w:rsidRDefault="00C617B1">
                      <w:pPr>
                        <w:rPr>
                          <w:rFonts w:ascii="Arial" w:hAnsi="Arial" w:cs="Arial"/>
                          <w:sz w:val="14"/>
                          <w:lang w:val="en-GB"/>
                        </w:rPr>
                      </w:pPr>
                      <w:r>
                        <w:rPr>
                          <w:rFonts w:ascii="Arial" w:hAnsi="Arial" w:cs="Arial"/>
                          <w:sz w:val="14"/>
                          <w:lang w:val="en-GB"/>
                        </w:rPr>
                        <w:t xml:space="preserve">Photo : © Mats </w:t>
                      </w:r>
                      <w:proofErr w:type="spellStart"/>
                      <w:r>
                        <w:rPr>
                          <w:rFonts w:ascii="Arial" w:hAnsi="Arial" w:cs="Arial"/>
                          <w:sz w:val="14"/>
                          <w:lang w:val="en-GB"/>
                        </w:rPr>
                        <w:t>Bäcker</w:t>
                      </w:r>
                      <w:proofErr w:type="spellEnd"/>
                    </w:p>
                  </w:txbxContent>
                </v:textbox>
              </v:shape>
            </w:pict>
          </mc:Fallback>
        </mc:AlternateContent>
      </w:r>
      <w:r w:rsidR="00C617B1">
        <w:rPr>
          <w:b w:val="0"/>
          <w:bCs w:val="0"/>
        </w:rPr>
        <w:t xml:space="preserve">Née en Arkansas (Etats-Unis), Barbara Hendricks obtient à l’âge de 20 ans une Licence en Mathématique et en Chimie. Elle étudie ensuite à la </w:t>
      </w:r>
      <w:proofErr w:type="spellStart"/>
      <w:r w:rsidR="00C617B1">
        <w:rPr>
          <w:b w:val="0"/>
          <w:bCs w:val="0"/>
        </w:rPr>
        <w:t>Juilliard</w:t>
      </w:r>
      <w:proofErr w:type="spellEnd"/>
      <w:r w:rsidR="00C617B1">
        <w:rPr>
          <w:b w:val="0"/>
          <w:bCs w:val="0"/>
        </w:rPr>
        <w:t xml:space="preserve"> </w:t>
      </w:r>
      <w:proofErr w:type="spellStart"/>
      <w:r w:rsidR="00C617B1">
        <w:rPr>
          <w:b w:val="0"/>
          <w:bCs w:val="0"/>
        </w:rPr>
        <w:t>School</w:t>
      </w:r>
      <w:proofErr w:type="spellEnd"/>
      <w:r w:rsidR="00C617B1">
        <w:rPr>
          <w:b w:val="0"/>
          <w:bCs w:val="0"/>
        </w:rPr>
        <w:t xml:space="preserve"> of Music de New York avec Jennie </w:t>
      </w:r>
      <w:proofErr w:type="spellStart"/>
      <w:r w:rsidR="00C617B1">
        <w:rPr>
          <w:b w:val="0"/>
          <w:bCs w:val="0"/>
        </w:rPr>
        <w:t>Tourel</w:t>
      </w:r>
      <w:proofErr w:type="spellEnd"/>
      <w:r w:rsidR="00C617B1">
        <w:rPr>
          <w:b w:val="0"/>
          <w:bCs w:val="0"/>
        </w:rPr>
        <w:t xml:space="preserve">. Elle fait ses débuts sur les scènes d’opéra en 1974, à l’Opéra de San Francisco et au Festival de </w:t>
      </w:r>
      <w:proofErr w:type="spellStart"/>
      <w:r w:rsidR="00C617B1">
        <w:rPr>
          <w:b w:val="0"/>
          <w:bCs w:val="0"/>
        </w:rPr>
        <w:t>Glyndebourne</w:t>
      </w:r>
      <w:proofErr w:type="spellEnd"/>
      <w:r w:rsidR="00C617B1">
        <w:rPr>
          <w:b w:val="0"/>
          <w:bCs w:val="0"/>
        </w:rPr>
        <w:t xml:space="preserve">. Elle débute en récital la même année, à l’Hôtel de Ville de New York. </w:t>
      </w:r>
    </w:p>
    <w:p w14:paraId="22137D87" w14:textId="77777777" w:rsidR="00C617B1" w:rsidRDefault="00C617B1">
      <w:pPr>
        <w:jc w:val="both"/>
      </w:pPr>
    </w:p>
    <w:p w14:paraId="60C36C32" w14:textId="77777777" w:rsidR="00C617B1" w:rsidRDefault="00C617B1">
      <w:pPr>
        <w:jc w:val="both"/>
        <w:rPr>
          <w:szCs w:val="15"/>
        </w:rPr>
      </w:pPr>
      <w:r>
        <w:t xml:space="preserve">Depuis lors, la carrière et l’art de Barbara Hendricks n’ont cessé de progresser et elle est devenue l’une des artistes les plus aimées et les plus admirées au monde. Elle s’est produite sur toutes les plus grandes scènes d’opéra, notamment l’Opéra de Paris, le </w:t>
      </w:r>
      <w:proofErr w:type="spellStart"/>
      <w:r>
        <w:t>Metropolitan</w:t>
      </w:r>
      <w:proofErr w:type="spellEnd"/>
      <w:r>
        <w:t xml:space="preserve"> Opera de New York, </w:t>
      </w:r>
      <w:proofErr w:type="spellStart"/>
      <w:r>
        <w:t>Covent</w:t>
      </w:r>
      <w:proofErr w:type="spellEnd"/>
      <w:r>
        <w:t xml:space="preserve"> Garden à Londres et La Scala de Milan. Elle a chanté sous la direction des chefs les plus prestigieux de notre époque, comme Daniel </w:t>
      </w:r>
      <w:proofErr w:type="spellStart"/>
      <w:r>
        <w:rPr>
          <w:szCs w:val="15"/>
        </w:rPr>
        <w:t>Barenboim</w:t>
      </w:r>
      <w:proofErr w:type="spellEnd"/>
      <w:r>
        <w:rPr>
          <w:szCs w:val="15"/>
        </w:rPr>
        <w:t xml:space="preserve">, Leonard Bernstein, Karl Böhm, Sir Colin Davis, Carlo Maria </w:t>
      </w:r>
      <w:proofErr w:type="spellStart"/>
      <w:r>
        <w:rPr>
          <w:szCs w:val="15"/>
        </w:rPr>
        <w:t>Giulini</w:t>
      </w:r>
      <w:proofErr w:type="spellEnd"/>
      <w:r>
        <w:rPr>
          <w:szCs w:val="15"/>
        </w:rPr>
        <w:t xml:space="preserve">, Bernard </w:t>
      </w:r>
      <w:proofErr w:type="spellStart"/>
      <w:r>
        <w:rPr>
          <w:szCs w:val="15"/>
        </w:rPr>
        <w:t>Haitink</w:t>
      </w:r>
      <w:proofErr w:type="spellEnd"/>
      <w:r>
        <w:rPr>
          <w:szCs w:val="15"/>
        </w:rPr>
        <w:t xml:space="preserve">, Herbert von Karajan, Lorin Maazel, Zubin Mehta, Wolfgang </w:t>
      </w:r>
      <w:proofErr w:type="spellStart"/>
      <w:r>
        <w:rPr>
          <w:szCs w:val="15"/>
        </w:rPr>
        <w:t>Sawallisch</w:t>
      </w:r>
      <w:proofErr w:type="spellEnd"/>
      <w:r>
        <w:rPr>
          <w:szCs w:val="15"/>
        </w:rPr>
        <w:t xml:space="preserve"> et Sir Georg </w:t>
      </w:r>
      <w:proofErr w:type="spellStart"/>
      <w:r>
        <w:rPr>
          <w:szCs w:val="15"/>
        </w:rPr>
        <w:t>Solti</w:t>
      </w:r>
      <w:proofErr w:type="spellEnd"/>
      <w:r>
        <w:rPr>
          <w:szCs w:val="15"/>
        </w:rPr>
        <w:t xml:space="preserve">. Le récital est également une grande partie de sa vie et elle donné des concerts avec des pianistes tels que </w:t>
      </w:r>
      <w:proofErr w:type="spellStart"/>
      <w:r>
        <w:rPr>
          <w:szCs w:val="15"/>
        </w:rPr>
        <w:t>Dmitri</w:t>
      </w:r>
      <w:proofErr w:type="spellEnd"/>
      <w:r>
        <w:rPr>
          <w:szCs w:val="15"/>
        </w:rPr>
        <w:t xml:space="preserve"> </w:t>
      </w:r>
      <w:proofErr w:type="spellStart"/>
      <w:r>
        <w:rPr>
          <w:szCs w:val="15"/>
        </w:rPr>
        <w:t>Alexeev</w:t>
      </w:r>
      <w:proofErr w:type="spellEnd"/>
      <w:r>
        <w:rPr>
          <w:szCs w:val="15"/>
        </w:rPr>
        <w:t xml:space="preserve">, Michel </w:t>
      </w:r>
      <w:proofErr w:type="spellStart"/>
      <w:r>
        <w:rPr>
          <w:szCs w:val="15"/>
        </w:rPr>
        <w:t>Béroff</w:t>
      </w:r>
      <w:proofErr w:type="spellEnd"/>
      <w:r>
        <w:rPr>
          <w:szCs w:val="15"/>
        </w:rPr>
        <w:t xml:space="preserve">, </w:t>
      </w:r>
      <w:proofErr w:type="spellStart"/>
      <w:r>
        <w:rPr>
          <w:szCs w:val="15"/>
        </w:rPr>
        <w:t>Yefim</w:t>
      </w:r>
      <w:proofErr w:type="spellEnd"/>
      <w:r>
        <w:rPr>
          <w:szCs w:val="15"/>
        </w:rPr>
        <w:t xml:space="preserve"> Bronfman, Michel </w:t>
      </w:r>
      <w:proofErr w:type="spellStart"/>
      <w:r>
        <w:rPr>
          <w:szCs w:val="15"/>
        </w:rPr>
        <w:t>Dalberto</w:t>
      </w:r>
      <w:proofErr w:type="spellEnd"/>
      <w:r>
        <w:rPr>
          <w:szCs w:val="15"/>
        </w:rPr>
        <w:t xml:space="preserve">, Love </w:t>
      </w:r>
      <w:proofErr w:type="spellStart"/>
      <w:r>
        <w:rPr>
          <w:szCs w:val="15"/>
        </w:rPr>
        <w:t>Derwinger</w:t>
      </w:r>
      <w:proofErr w:type="spellEnd"/>
      <w:r>
        <w:rPr>
          <w:szCs w:val="15"/>
        </w:rPr>
        <w:t xml:space="preserve">, Youri </w:t>
      </w:r>
      <w:proofErr w:type="spellStart"/>
      <w:r>
        <w:rPr>
          <w:szCs w:val="15"/>
        </w:rPr>
        <w:t>Egorov</w:t>
      </w:r>
      <w:proofErr w:type="spellEnd"/>
      <w:r>
        <w:rPr>
          <w:szCs w:val="15"/>
        </w:rPr>
        <w:t xml:space="preserve">, Ralf </w:t>
      </w:r>
      <w:proofErr w:type="spellStart"/>
      <w:r>
        <w:rPr>
          <w:szCs w:val="15"/>
        </w:rPr>
        <w:t>Gothoni</w:t>
      </w:r>
      <w:proofErr w:type="spellEnd"/>
      <w:r>
        <w:rPr>
          <w:szCs w:val="15"/>
        </w:rPr>
        <w:t xml:space="preserve">, Radu </w:t>
      </w:r>
      <w:proofErr w:type="spellStart"/>
      <w:r>
        <w:rPr>
          <w:szCs w:val="15"/>
        </w:rPr>
        <w:t>Lupu</w:t>
      </w:r>
      <w:proofErr w:type="spellEnd"/>
      <w:r>
        <w:rPr>
          <w:szCs w:val="15"/>
        </w:rPr>
        <w:t xml:space="preserve">, Maria Joao Pires, Roland </w:t>
      </w:r>
      <w:proofErr w:type="spellStart"/>
      <w:r>
        <w:rPr>
          <w:szCs w:val="15"/>
        </w:rPr>
        <w:t>Pöntinen</w:t>
      </w:r>
      <w:proofErr w:type="spellEnd"/>
      <w:r>
        <w:rPr>
          <w:szCs w:val="15"/>
        </w:rPr>
        <w:t xml:space="preserve">, </w:t>
      </w:r>
      <w:proofErr w:type="spellStart"/>
      <w:r>
        <w:rPr>
          <w:szCs w:val="15"/>
        </w:rPr>
        <w:t>Andras</w:t>
      </w:r>
      <w:proofErr w:type="spellEnd"/>
      <w:r>
        <w:rPr>
          <w:szCs w:val="15"/>
        </w:rPr>
        <w:t xml:space="preserve"> Schiff ou encore Peter </w:t>
      </w:r>
      <w:proofErr w:type="spellStart"/>
      <w:r>
        <w:rPr>
          <w:szCs w:val="15"/>
        </w:rPr>
        <w:t>Serkin</w:t>
      </w:r>
      <w:proofErr w:type="spellEnd"/>
      <w:r>
        <w:rPr>
          <w:szCs w:val="15"/>
        </w:rPr>
        <w:t>.</w:t>
      </w:r>
    </w:p>
    <w:p w14:paraId="441AB74B" w14:textId="77777777" w:rsidR="00C617B1" w:rsidRDefault="00C617B1">
      <w:pPr>
        <w:jc w:val="both"/>
      </w:pPr>
    </w:p>
    <w:p w14:paraId="4FF69F1F" w14:textId="77777777" w:rsidR="00C617B1" w:rsidRDefault="00C617B1">
      <w:pPr>
        <w:jc w:val="both"/>
        <w:rPr>
          <w:szCs w:val="15"/>
        </w:rPr>
      </w:pPr>
      <w:r>
        <w:t xml:space="preserve">Elle est reconnue comme une des </w:t>
      </w:r>
      <w:proofErr w:type="spellStart"/>
      <w:r>
        <w:t>récitalistes</w:t>
      </w:r>
      <w:proofErr w:type="spellEnd"/>
      <w:r>
        <w:t xml:space="preserve"> les plus actives de sa génération. En plus du répertoire du lied allemand, elle s’est distinguée comme une interprète majeure et une ardente défenseuse de la musique française, allemande et scandinave. Barbara Hendricks a également fait de nombreuses créations mondiales de compositeurs tels que </w:t>
      </w:r>
      <w:r>
        <w:rPr>
          <w:szCs w:val="15"/>
        </w:rPr>
        <w:t xml:space="preserve">Gilbert Amy, David Del </w:t>
      </w:r>
      <w:proofErr w:type="spellStart"/>
      <w:r>
        <w:rPr>
          <w:szCs w:val="15"/>
        </w:rPr>
        <w:t>Tredici</w:t>
      </w:r>
      <w:proofErr w:type="spellEnd"/>
      <w:r>
        <w:rPr>
          <w:szCs w:val="15"/>
        </w:rPr>
        <w:t xml:space="preserve">, Tobias </w:t>
      </w:r>
      <w:proofErr w:type="spellStart"/>
      <w:r>
        <w:rPr>
          <w:szCs w:val="15"/>
        </w:rPr>
        <w:t>Picker</w:t>
      </w:r>
      <w:proofErr w:type="spellEnd"/>
      <w:r>
        <w:rPr>
          <w:szCs w:val="15"/>
        </w:rPr>
        <w:t xml:space="preserve">, Mari </w:t>
      </w:r>
      <w:proofErr w:type="spellStart"/>
      <w:r>
        <w:rPr>
          <w:szCs w:val="15"/>
        </w:rPr>
        <w:t>Takano</w:t>
      </w:r>
      <w:proofErr w:type="spellEnd"/>
      <w:r>
        <w:rPr>
          <w:szCs w:val="15"/>
        </w:rPr>
        <w:t xml:space="preserve">, Bruno </w:t>
      </w:r>
      <w:proofErr w:type="spellStart"/>
      <w:r>
        <w:rPr>
          <w:szCs w:val="15"/>
        </w:rPr>
        <w:t>Mantovani</w:t>
      </w:r>
      <w:proofErr w:type="spellEnd"/>
      <w:r>
        <w:rPr>
          <w:szCs w:val="15"/>
        </w:rPr>
        <w:t xml:space="preserve">, </w:t>
      </w:r>
      <w:r>
        <w:rPr>
          <w:color w:val="000000"/>
          <w:szCs w:val="20"/>
        </w:rPr>
        <w:t xml:space="preserve">Krzysztof </w:t>
      </w:r>
      <w:r>
        <w:rPr>
          <w:szCs w:val="15"/>
        </w:rPr>
        <w:t xml:space="preserve">Penderecki, </w:t>
      </w:r>
      <w:proofErr w:type="spellStart"/>
      <w:r>
        <w:rPr>
          <w:szCs w:val="15"/>
        </w:rPr>
        <w:t>Arvo</w:t>
      </w:r>
      <w:proofErr w:type="spellEnd"/>
      <w:r>
        <w:rPr>
          <w:szCs w:val="15"/>
        </w:rPr>
        <w:t xml:space="preserve"> Pärt et, plus récemment, elle a interprété le rôle de l’Ange lors de la création de l’opéra de Peter Eötvös </w:t>
      </w:r>
      <w:r>
        <w:rPr>
          <w:i/>
          <w:iCs/>
          <w:szCs w:val="15"/>
        </w:rPr>
        <w:t>Angels in America</w:t>
      </w:r>
      <w:r>
        <w:rPr>
          <w:szCs w:val="15"/>
        </w:rPr>
        <w:t xml:space="preserve"> au Théâtre du Châtelet à Paris.</w:t>
      </w:r>
    </w:p>
    <w:p w14:paraId="43435129" w14:textId="77777777" w:rsidR="00C617B1" w:rsidRDefault="00C617B1">
      <w:pPr>
        <w:jc w:val="both"/>
      </w:pPr>
    </w:p>
    <w:p w14:paraId="088D7720" w14:textId="77777777" w:rsidR="00C617B1" w:rsidRDefault="00C617B1">
      <w:pPr>
        <w:pStyle w:val="Corpsdetexte2"/>
        <w:rPr>
          <w:b w:val="0"/>
          <w:bCs w:val="0"/>
        </w:rPr>
      </w:pPr>
      <w:r>
        <w:rPr>
          <w:b w:val="0"/>
          <w:bCs w:val="0"/>
        </w:rPr>
        <w:t>Dans le répertoire du jazz, elle a fait ses débuts lors du Festival de Montreux en 1994. Depuis lors, elle fait de nombreux concerts dans des festivals de jazz partout dans le monde, accompagnée par le Magnus Lindgren Quartet.</w:t>
      </w:r>
    </w:p>
    <w:p w14:paraId="361FC950" w14:textId="77777777" w:rsidR="00C617B1" w:rsidRDefault="00C617B1">
      <w:pPr>
        <w:jc w:val="both"/>
      </w:pPr>
    </w:p>
    <w:p w14:paraId="7C7ACEDC" w14:textId="77777777" w:rsidR="00C617B1" w:rsidRDefault="00C617B1">
      <w:pPr>
        <w:pStyle w:val="Corpsdetexte2"/>
        <w:rPr>
          <w:b w:val="0"/>
          <w:bCs w:val="0"/>
        </w:rPr>
      </w:pPr>
      <w:r>
        <w:rPr>
          <w:b w:val="0"/>
          <w:bCs w:val="0"/>
        </w:rPr>
        <w:t xml:space="preserve">Barbara Hendricks a joué le rôle de Mimi dans </w:t>
      </w:r>
      <w:r>
        <w:rPr>
          <w:b w:val="0"/>
          <w:bCs w:val="0"/>
          <w:i/>
          <w:iCs/>
        </w:rPr>
        <w:t>La Bohème</w:t>
      </w:r>
      <w:r>
        <w:rPr>
          <w:b w:val="0"/>
          <w:bCs w:val="0"/>
        </w:rPr>
        <w:t xml:space="preserve">, film réalisé par Luigi Comencini, ainsi que Anne </w:t>
      </w:r>
      <w:proofErr w:type="spellStart"/>
      <w:r>
        <w:rPr>
          <w:b w:val="0"/>
          <w:bCs w:val="0"/>
        </w:rPr>
        <w:t>Truelove</w:t>
      </w:r>
      <w:proofErr w:type="spellEnd"/>
      <w:r>
        <w:rPr>
          <w:b w:val="0"/>
          <w:bCs w:val="0"/>
        </w:rPr>
        <w:t xml:space="preserve"> en 1994 dans la production du </w:t>
      </w:r>
      <w:proofErr w:type="spellStart"/>
      <w:r>
        <w:rPr>
          <w:b w:val="0"/>
          <w:bCs w:val="0"/>
          <w:i/>
          <w:iCs/>
        </w:rPr>
        <w:t>Rake’s</w:t>
      </w:r>
      <w:proofErr w:type="spellEnd"/>
      <w:r>
        <w:rPr>
          <w:b w:val="0"/>
          <w:bCs w:val="0"/>
          <w:i/>
          <w:iCs/>
        </w:rPr>
        <w:t xml:space="preserve"> Progress</w:t>
      </w:r>
      <w:r>
        <w:rPr>
          <w:b w:val="0"/>
          <w:bCs w:val="0"/>
        </w:rPr>
        <w:t xml:space="preserve"> dirigé par Esa-</w:t>
      </w:r>
      <w:proofErr w:type="spellStart"/>
      <w:r>
        <w:rPr>
          <w:b w:val="0"/>
          <w:bCs w:val="0"/>
        </w:rPr>
        <w:t>Pekka</w:t>
      </w:r>
      <w:proofErr w:type="spellEnd"/>
      <w:r>
        <w:rPr>
          <w:b w:val="0"/>
          <w:bCs w:val="0"/>
        </w:rPr>
        <w:t xml:space="preserve"> </w:t>
      </w:r>
      <w:proofErr w:type="spellStart"/>
      <w:r>
        <w:rPr>
          <w:b w:val="0"/>
          <w:bCs w:val="0"/>
        </w:rPr>
        <w:t>Salonen</w:t>
      </w:r>
      <w:proofErr w:type="spellEnd"/>
      <w:r>
        <w:rPr>
          <w:b w:val="0"/>
          <w:bCs w:val="0"/>
        </w:rPr>
        <w:t>, film récompensé de nombreux prix internationaux. Elle a été membre du jury présidé par David Cronenberg lors du Festival de Cannes en 1999.</w:t>
      </w:r>
    </w:p>
    <w:p w14:paraId="0E5ED519" w14:textId="77777777" w:rsidR="00C617B1" w:rsidRDefault="00C617B1">
      <w:pPr>
        <w:jc w:val="both"/>
      </w:pPr>
    </w:p>
    <w:p w14:paraId="6721C744" w14:textId="77777777" w:rsidR="00C617B1" w:rsidRDefault="00C617B1">
      <w:pPr>
        <w:pStyle w:val="Corpsdetexte2"/>
        <w:rPr>
          <w:b w:val="0"/>
          <w:bCs w:val="0"/>
        </w:rPr>
      </w:pPr>
      <w:r>
        <w:rPr>
          <w:b w:val="0"/>
          <w:bCs w:val="0"/>
        </w:rPr>
        <w:t xml:space="preserve">Barbara Hendricks est une des artistes qui vend le plus de disques aujourd’hui. Elle a réalisé plus de 80 disques pour Sony, Decca, Deutsche </w:t>
      </w:r>
      <w:proofErr w:type="spellStart"/>
      <w:r>
        <w:rPr>
          <w:b w:val="0"/>
          <w:bCs w:val="0"/>
        </w:rPr>
        <w:t>Grammophon</w:t>
      </w:r>
      <w:proofErr w:type="spellEnd"/>
      <w:r>
        <w:rPr>
          <w:b w:val="0"/>
          <w:bCs w:val="0"/>
        </w:rPr>
        <w:t xml:space="preserve">, Philips, Erato et EMI. Entre 1983 et 2004, elle a enregistré plus de 50 disques en exclusivité pour EMI </w:t>
      </w:r>
      <w:proofErr w:type="spellStart"/>
      <w:r>
        <w:rPr>
          <w:b w:val="0"/>
          <w:bCs w:val="0"/>
        </w:rPr>
        <w:t>Classics</w:t>
      </w:r>
      <w:proofErr w:type="spellEnd"/>
      <w:r>
        <w:rPr>
          <w:b w:val="0"/>
          <w:bCs w:val="0"/>
        </w:rPr>
        <w:t xml:space="preserve">. En 2006, elle </w:t>
      </w:r>
      <w:r w:rsidR="00693F2B">
        <w:rPr>
          <w:b w:val="0"/>
          <w:bCs w:val="0"/>
        </w:rPr>
        <w:t>lance sa</w:t>
      </w:r>
      <w:r>
        <w:rPr>
          <w:b w:val="0"/>
          <w:bCs w:val="0"/>
        </w:rPr>
        <w:t xml:space="preserve"> propre </w:t>
      </w:r>
      <w:r w:rsidR="00693F2B">
        <w:rPr>
          <w:b w:val="0"/>
          <w:bCs w:val="0"/>
        </w:rPr>
        <w:t>maison de</w:t>
      </w:r>
      <w:r>
        <w:rPr>
          <w:b w:val="0"/>
          <w:bCs w:val="0"/>
        </w:rPr>
        <w:t xml:space="preserve"> disques, Arte Verum, pour l</w:t>
      </w:r>
      <w:r w:rsidR="00693F2B">
        <w:rPr>
          <w:b w:val="0"/>
          <w:bCs w:val="0"/>
        </w:rPr>
        <w:t>a</w:t>
      </w:r>
      <w:r>
        <w:rPr>
          <w:b w:val="0"/>
          <w:bCs w:val="0"/>
        </w:rPr>
        <w:t>quel</w:t>
      </w:r>
      <w:r w:rsidR="00693F2B">
        <w:rPr>
          <w:b w:val="0"/>
          <w:bCs w:val="0"/>
        </w:rPr>
        <w:t>le</w:t>
      </w:r>
      <w:r>
        <w:rPr>
          <w:b w:val="0"/>
          <w:bCs w:val="0"/>
        </w:rPr>
        <w:t xml:space="preserve"> elle enre</w:t>
      </w:r>
      <w:r w:rsidR="00693F2B">
        <w:rPr>
          <w:b w:val="0"/>
          <w:bCs w:val="0"/>
        </w:rPr>
        <w:t>gistre désormais en exclusivité</w:t>
      </w:r>
      <w:r w:rsidR="004640D1">
        <w:rPr>
          <w:b w:val="0"/>
          <w:bCs w:val="0"/>
        </w:rPr>
        <w:t xml:space="preserve"> ; </w:t>
      </w:r>
      <w:r w:rsidR="00E42F81">
        <w:rPr>
          <w:b w:val="0"/>
          <w:bCs w:val="0"/>
        </w:rPr>
        <w:t>quinze</w:t>
      </w:r>
      <w:r w:rsidR="004640D1">
        <w:rPr>
          <w:b w:val="0"/>
          <w:bCs w:val="0"/>
        </w:rPr>
        <w:t xml:space="preserve"> titres sont déjà disponibles qui vont des mélodies de Poulenc à des airs d’opéra de Purcell et Haendel, en passant par du jazz et blues</w:t>
      </w:r>
      <w:r>
        <w:rPr>
          <w:b w:val="0"/>
          <w:bCs w:val="0"/>
        </w:rPr>
        <w:t>. Elle est encore aujourd’hui une artiste concertante très active, se produisant partout à travers le monde, que ce soit avec orchestre, dans le répertoire de la musique de chambre et du jazz, ou en récital.</w:t>
      </w:r>
    </w:p>
    <w:p w14:paraId="15E67BD5" w14:textId="77777777" w:rsidR="00C617B1" w:rsidRDefault="00C617B1">
      <w:pPr>
        <w:jc w:val="both"/>
      </w:pPr>
    </w:p>
    <w:p w14:paraId="46296515" w14:textId="77777777" w:rsidR="00C617B1" w:rsidRDefault="00C617B1">
      <w:pPr>
        <w:pStyle w:val="Corpsdetexte"/>
        <w:spacing w:before="0" w:beforeAutospacing="0" w:after="0" w:afterAutospacing="0"/>
        <w:jc w:val="both"/>
        <w:rPr>
          <w:szCs w:val="15"/>
          <w:lang w:val="fr-FR"/>
        </w:rPr>
      </w:pPr>
      <w:r>
        <w:rPr>
          <w:szCs w:val="15"/>
          <w:lang w:val="fr-FR"/>
        </w:rPr>
        <w:t xml:space="preserve">Après presque 20 ans d’infatigables services pour la cause des réfugiés en collaboration avec le </w:t>
      </w:r>
      <w:proofErr w:type="spellStart"/>
      <w:r>
        <w:rPr>
          <w:szCs w:val="15"/>
          <w:lang w:val="fr-FR"/>
        </w:rPr>
        <w:t>Haut Commissariat</w:t>
      </w:r>
      <w:proofErr w:type="spellEnd"/>
      <w:r>
        <w:rPr>
          <w:szCs w:val="15"/>
          <w:lang w:val="fr-FR"/>
        </w:rPr>
        <w:t xml:space="preserve"> des Nations-Unies aux Réfugiés, elle a reçu le titre d’Ambassadrice Honoraire à Vie de l’UNHCR ; elle rempli</w:t>
      </w:r>
      <w:r w:rsidR="00693F2B">
        <w:rPr>
          <w:szCs w:val="15"/>
          <w:lang w:val="fr-FR"/>
        </w:rPr>
        <w:t>t</w:t>
      </w:r>
      <w:r>
        <w:rPr>
          <w:szCs w:val="15"/>
          <w:lang w:val="fr-FR"/>
        </w:rPr>
        <w:t xml:space="preserve"> encore des missions spéciales faisant appel à sa longue expérience dans le domaine. En 1991 et en 1993, elle a donné deux concerts de solidarité à Sarajevo et Dubrovnik alors que la guerre faisait rage au sein de l’ancienne République Yougoslave. En 1998, elle fonde la </w:t>
      </w:r>
      <w:r>
        <w:rPr>
          <w:i/>
          <w:iCs/>
          <w:szCs w:val="15"/>
          <w:lang w:val="fr-FR"/>
        </w:rPr>
        <w:t>Fondation Barbara Hendricks pour la Paix et la Réconciliation</w:t>
      </w:r>
      <w:r>
        <w:rPr>
          <w:szCs w:val="15"/>
          <w:lang w:val="fr-FR"/>
        </w:rPr>
        <w:t xml:space="preserve"> qui soutient son combat pour la prévention des conflits dans le monde, facilite la réconciliation et le renforcement de la paix dans les zones de conflits.</w:t>
      </w:r>
    </w:p>
    <w:p w14:paraId="3D17B424" w14:textId="77777777" w:rsidR="00C617B1" w:rsidRDefault="00C617B1">
      <w:pPr>
        <w:pStyle w:val="Corpsdetexte"/>
        <w:spacing w:before="0" w:beforeAutospacing="0" w:after="0" w:afterAutospacing="0"/>
        <w:jc w:val="both"/>
        <w:rPr>
          <w:szCs w:val="15"/>
          <w:lang w:val="fr-FR"/>
        </w:rPr>
      </w:pPr>
    </w:p>
    <w:p w14:paraId="516696EE" w14:textId="00FD5711" w:rsidR="00176AA8" w:rsidRDefault="00C617B1">
      <w:pPr>
        <w:pStyle w:val="Corpsdetexte"/>
        <w:spacing w:before="0" w:beforeAutospacing="0" w:after="0" w:afterAutospacing="0"/>
        <w:jc w:val="both"/>
        <w:rPr>
          <w:szCs w:val="15"/>
          <w:lang w:val="fr-FR"/>
        </w:rPr>
      </w:pPr>
      <w:r>
        <w:rPr>
          <w:szCs w:val="15"/>
          <w:lang w:val="fr-FR"/>
        </w:rPr>
        <w:t>Barbara Hendricks a reçu de nombreux prix et récompenses, aussi bien pour son travail artistique que pour son engagement humanitaire. Elle est ainsi Docteur Honoris Causa des Universités</w:t>
      </w:r>
      <w:r w:rsidR="00763A17">
        <w:rPr>
          <w:szCs w:val="15"/>
          <w:lang w:val="fr-FR"/>
        </w:rPr>
        <w:t xml:space="preserve"> de Louvain-la-Neuve (Belgique), </w:t>
      </w:r>
      <w:r>
        <w:rPr>
          <w:szCs w:val="15"/>
          <w:lang w:val="fr-FR"/>
        </w:rPr>
        <w:t>de Grenoble (France)</w:t>
      </w:r>
      <w:r w:rsidR="00763A17">
        <w:rPr>
          <w:szCs w:val="15"/>
          <w:lang w:val="fr-FR"/>
        </w:rPr>
        <w:t xml:space="preserve"> et de Paris Sorbonne Nouvelle (France)</w:t>
      </w:r>
      <w:r>
        <w:rPr>
          <w:szCs w:val="15"/>
          <w:lang w:val="fr-FR"/>
        </w:rPr>
        <w:t xml:space="preserve">, </w:t>
      </w:r>
      <w:proofErr w:type="spellStart"/>
      <w:r>
        <w:rPr>
          <w:szCs w:val="15"/>
          <w:lang w:val="fr-FR"/>
        </w:rPr>
        <w:t>Doctor</w:t>
      </w:r>
      <w:proofErr w:type="spellEnd"/>
      <w:r>
        <w:rPr>
          <w:szCs w:val="15"/>
          <w:lang w:val="fr-FR"/>
        </w:rPr>
        <w:t xml:space="preserve"> in Law de l’Université de Dundee (Écosse), </w:t>
      </w:r>
      <w:proofErr w:type="spellStart"/>
      <w:r>
        <w:rPr>
          <w:szCs w:val="15"/>
          <w:lang w:val="fr-FR"/>
        </w:rPr>
        <w:t>Doctor</w:t>
      </w:r>
      <w:proofErr w:type="spellEnd"/>
      <w:r>
        <w:rPr>
          <w:szCs w:val="15"/>
          <w:lang w:val="fr-FR"/>
        </w:rPr>
        <w:t xml:space="preserve"> of Music de la Nebraska </w:t>
      </w:r>
      <w:proofErr w:type="spellStart"/>
      <w:r>
        <w:rPr>
          <w:szCs w:val="15"/>
          <w:lang w:val="fr-FR"/>
        </w:rPr>
        <w:t>Wesleyan</w:t>
      </w:r>
      <w:proofErr w:type="spellEnd"/>
      <w:r>
        <w:rPr>
          <w:szCs w:val="15"/>
          <w:lang w:val="fr-FR"/>
        </w:rPr>
        <w:t xml:space="preserve"> </w:t>
      </w:r>
      <w:proofErr w:type="spellStart"/>
      <w:r>
        <w:rPr>
          <w:szCs w:val="15"/>
          <w:lang w:val="fr-FR"/>
        </w:rPr>
        <w:t>University</w:t>
      </w:r>
      <w:proofErr w:type="spellEnd"/>
      <w:r>
        <w:rPr>
          <w:szCs w:val="15"/>
          <w:lang w:val="fr-FR"/>
        </w:rPr>
        <w:t xml:space="preserve">, </w:t>
      </w:r>
      <w:proofErr w:type="spellStart"/>
      <w:r w:rsidR="00E42F81" w:rsidRPr="00E42F81">
        <w:rPr>
          <w:szCs w:val="15"/>
          <w:lang w:val="fr-FR"/>
        </w:rPr>
        <w:t>Honorary</w:t>
      </w:r>
      <w:proofErr w:type="spellEnd"/>
      <w:r w:rsidR="00E42F81" w:rsidRPr="00E42F81">
        <w:rPr>
          <w:szCs w:val="15"/>
          <w:lang w:val="fr-FR"/>
        </w:rPr>
        <w:t xml:space="preserve"> </w:t>
      </w:r>
      <w:proofErr w:type="spellStart"/>
      <w:r w:rsidR="00E42F81" w:rsidRPr="00E42F81">
        <w:rPr>
          <w:szCs w:val="15"/>
          <w:lang w:val="fr-FR"/>
        </w:rPr>
        <w:t>Doctor</w:t>
      </w:r>
      <w:proofErr w:type="spellEnd"/>
      <w:r w:rsidR="00E42F81" w:rsidRPr="00E42F81">
        <w:rPr>
          <w:szCs w:val="15"/>
          <w:lang w:val="fr-FR"/>
        </w:rPr>
        <w:t xml:space="preserve"> of Fine Arts </w:t>
      </w:r>
      <w:r w:rsidR="00E42F81">
        <w:rPr>
          <w:szCs w:val="15"/>
          <w:lang w:val="fr-FR"/>
        </w:rPr>
        <w:t>de la</w:t>
      </w:r>
      <w:r w:rsidR="00E42F81" w:rsidRPr="00E42F81">
        <w:rPr>
          <w:szCs w:val="15"/>
          <w:lang w:val="fr-FR"/>
        </w:rPr>
        <w:t xml:space="preserve"> </w:t>
      </w:r>
      <w:proofErr w:type="spellStart"/>
      <w:r w:rsidR="00E42F81" w:rsidRPr="00E42F81">
        <w:rPr>
          <w:szCs w:val="15"/>
          <w:lang w:val="fr-FR"/>
        </w:rPr>
        <w:t>University</w:t>
      </w:r>
      <w:proofErr w:type="spellEnd"/>
      <w:r w:rsidR="00E42F81" w:rsidRPr="00E42F81">
        <w:rPr>
          <w:szCs w:val="15"/>
          <w:lang w:val="fr-FR"/>
        </w:rPr>
        <w:t xml:space="preserve"> of Nebraska-Lincoln</w:t>
      </w:r>
      <w:r w:rsidR="00E42F81">
        <w:rPr>
          <w:szCs w:val="15"/>
          <w:lang w:val="fr-FR"/>
        </w:rPr>
        <w:t xml:space="preserve"> </w:t>
      </w:r>
      <w:r>
        <w:rPr>
          <w:szCs w:val="15"/>
          <w:lang w:val="fr-FR"/>
        </w:rPr>
        <w:t xml:space="preserve">et </w:t>
      </w:r>
      <w:proofErr w:type="spellStart"/>
      <w:r>
        <w:rPr>
          <w:szCs w:val="15"/>
          <w:lang w:val="fr-FR"/>
        </w:rPr>
        <w:t>Honorary</w:t>
      </w:r>
      <w:proofErr w:type="spellEnd"/>
      <w:r>
        <w:rPr>
          <w:szCs w:val="15"/>
          <w:lang w:val="fr-FR"/>
        </w:rPr>
        <w:t xml:space="preserve"> </w:t>
      </w:r>
      <w:proofErr w:type="spellStart"/>
      <w:r>
        <w:rPr>
          <w:szCs w:val="15"/>
          <w:lang w:val="fr-FR"/>
        </w:rPr>
        <w:t>Doctor</w:t>
      </w:r>
      <w:proofErr w:type="spellEnd"/>
      <w:r>
        <w:rPr>
          <w:szCs w:val="15"/>
          <w:lang w:val="fr-FR"/>
        </w:rPr>
        <w:t xml:space="preserve"> of Music de la </w:t>
      </w:r>
      <w:proofErr w:type="spellStart"/>
      <w:r>
        <w:rPr>
          <w:szCs w:val="15"/>
          <w:lang w:val="fr-FR"/>
        </w:rPr>
        <w:t>Juilliard</w:t>
      </w:r>
      <w:proofErr w:type="spellEnd"/>
      <w:r>
        <w:rPr>
          <w:szCs w:val="15"/>
          <w:lang w:val="fr-FR"/>
        </w:rPr>
        <w:t xml:space="preserve"> </w:t>
      </w:r>
      <w:proofErr w:type="spellStart"/>
      <w:r>
        <w:rPr>
          <w:szCs w:val="15"/>
          <w:lang w:val="fr-FR"/>
        </w:rPr>
        <w:t>School</w:t>
      </w:r>
      <w:proofErr w:type="spellEnd"/>
      <w:r>
        <w:rPr>
          <w:szCs w:val="15"/>
          <w:lang w:val="fr-FR"/>
        </w:rPr>
        <w:t xml:space="preserve"> of Music de New York. Elle est également membre de L’Académie de Musique de Suède</w:t>
      </w:r>
      <w:r w:rsidR="00176AA8">
        <w:rPr>
          <w:szCs w:val="15"/>
          <w:lang w:val="fr-FR"/>
        </w:rPr>
        <w:t xml:space="preserve">, </w:t>
      </w:r>
      <w:r>
        <w:rPr>
          <w:szCs w:val="15"/>
          <w:lang w:val="fr-FR"/>
        </w:rPr>
        <w:t>a reçu</w:t>
      </w:r>
      <w:r w:rsidR="00693F2B">
        <w:rPr>
          <w:szCs w:val="15"/>
          <w:lang w:val="fr-FR"/>
        </w:rPr>
        <w:t xml:space="preserve"> le prix Prince des Asturies (Espagne),</w:t>
      </w:r>
      <w:r>
        <w:rPr>
          <w:szCs w:val="15"/>
          <w:lang w:val="fr-FR"/>
        </w:rPr>
        <w:t xml:space="preserve"> le titre de Commandeur des Arts et Lettres du Gouvernement français et a été promue au rang de Chevalier de la Légion d’Honneur par François Mitterrand.</w:t>
      </w:r>
      <w:r w:rsidR="00176AA8">
        <w:rPr>
          <w:szCs w:val="15"/>
          <w:lang w:val="fr-FR"/>
        </w:rPr>
        <w:t xml:space="preserve"> Enfin, elle a reçu en décembre 2015 le Prix Jean Pierre-Bloch de la LICRA des mains de François Hollande, et a interprété </w:t>
      </w:r>
      <w:r w:rsidR="00176AA8" w:rsidRPr="00176AA8">
        <w:rPr>
          <w:i/>
          <w:szCs w:val="15"/>
          <w:lang w:val="fr-FR"/>
        </w:rPr>
        <w:t>La Marseillaise</w:t>
      </w:r>
      <w:r w:rsidR="00176AA8">
        <w:rPr>
          <w:szCs w:val="15"/>
          <w:lang w:val="fr-FR"/>
        </w:rPr>
        <w:t xml:space="preserve"> lors de l’entrée au Panthéon de Simone et Antoine Veil en juillet 2018.</w:t>
      </w:r>
    </w:p>
    <w:p w14:paraId="67B8F7BC" w14:textId="77777777" w:rsidR="00C617B1" w:rsidRDefault="00C617B1" w:rsidP="004640D1">
      <w:pPr>
        <w:jc w:val="both"/>
        <w:rPr>
          <w:szCs w:val="15"/>
        </w:rPr>
      </w:pPr>
    </w:p>
    <w:p w14:paraId="3E04C7E1" w14:textId="77777777" w:rsidR="00E42F81" w:rsidRDefault="00C617B1" w:rsidP="004640D1">
      <w:pPr>
        <w:jc w:val="both"/>
      </w:pPr>
      <w:r>
        <w:rPr>
          <w:szCs w:val="15"/>
        </w:rPr>
        <w:t xml:space="preserve">Barbara Hendricks a publié en novembre 2010 son autobiographie, </w:t>
      </w:r>
      <w:r>
        <w:rPr>
          <w:i/>
          <w:iCs/>
          <w:szCs w:val="15"/>
        </w:rPr>
        <w:t>Ma Voie - Mémoires</w:t>
      </w:r>
      <w:r w:rsidR="004640D1">
        <w:rPr>
          <w:szCs w:val="15"/>
        </w:rPr>
        <w:t xml:space="preserve"> aux éditions Les Arènes. Le livre est également disponible en suédois </w:t>
      </w:r>
      <w:r w:rsidR="004640D1">
        <w:t>(</w:t>
      </w:r>
      <w:r w:rsidR="004640D1" w:rsidRPr="004640D1">
        <w:rPr>
          <w:i/>
        </w:rPr>
        <w:t xml:space="preserve">Min </w:t>
      </w:r>
      <w:proofErr w:type="spellStart"/>
      <w:r w:rsidR="004640D1" w:rsidRPr="004640D1">
        <w:rPr>
          <w:i/>
        </w:rPr>
        <w:t>röst</w:t>
      </w:r>
      <w:proofErr w:type="spellEnd"/>
      <w:r w:rsidR="004640D1" w:rsidRPr="004640D1">
        <w:rPr>
          <w:i/>
        </w:rPr>
        <w:t xml:space="preserve"> - </w:t>
      </w:r>
      <w:proofErr w:type="spellStart"/>
      <w:r w:rsidR="004640D1" w:rsidRPr="004640D1">
        <w:rPr>
          <w:i/>
        </w:rPr>
        <w:t>Minnen</w:t>
      </w:r>
      <w:proofErr w:type="spellEnd"/>
      <w:r w:rsidR="004640D1">
        <w:t xml:space="preserve">, </w:t>
      </w:r>
      <w:proofErr w:type="spellStart"/>
      <w:r w:rsidR="004640D1">
        <w:t>Leopard</w:t>
      </w:r>
      <w:proofErr w:type="spellEnd"/>
      <w:r w:rsidR="004640D1">
        <w:t xml:space="preserve"> </w:t>
      </w:r>
      <w:proofErr w:type="spellStart"/>
      <w:r w:rsidR="004640D1">
        <w:t>förlag</w:t>
      </w:r>
      <w:proofErr w:type="spellEnd"/>
      <w:r w:rsidR="004640D1">
        <w:t>, 2012)</w:t>
      </w:r>
      <w:r w:rsidR="00E42F81">
        <w:t>,</w:t>
      </w:r>
      <w:r w:rsidR="004640D1">
        <w:t xml:space="preserve"> en espagnol (</w:t>
      </w:r>
      <w:r w:rsidR="004640D1" w:rsidRPr="004640D1">
        <w:rPr>
          <w:i/>
        </w:rPr>
        <w:t xml:space="preserve">En </w:t>
      </w:r>
      <w:proofErr w:type="spellStart"/>
      <w:r w:rsidR="004640D1" w:rsidRPr="004640D1">
        <w:rPr>
          <w:i/>
        </w:rPr>
        <w:t>propia</w:t>
      </w:r>
      <w:proofErr w:type="spellEnd"/>
      <w:r w:rsidR="004640D1" w:rsidRPr="004640D1">
        <w:rPr>
          <w:i/>
        </w:rPr>
        <w:t xml:space="preserve"> </w:t>
      </w:r>
      <w:proofErr w:type="spellStart"/>
      <w:r w:rsidR="004640D1" w:rsidRPr="004640D1">
        <w:rPr>
          <w:i/>
        </w:rPr>
        <w:t>voz</w:t>
      </w:r>
      <w:proofErr w:type="spellEnd"/>
      <w:r w:rsidR="004640D1" w:rsidRPr="004640D1">
        <w:rPr>
          <w:i/>
        </w:rPr>
        <w:t xml:space="preserve"> </w:t>
      </w:r>
      <w:r w:rsidR="004640D1">
        <w:rPr>
          <w:i/>
        </w:rPr>
        <w:t>-</w:t>
      </w:r>
      <w:r w:rsidR="004640D1" w:rsidRPr="004640D1">
        <w:rPr>
          <w:i/>
        </w:rPr>
        <w:t xml:space="preserve"> </w:t>
      </w:r>
      <w:proofErr w:type="spellStart"/>
      <w:r w:rsidR="004640D1" w:rsidRPr="004640D1">
        <w:rPr>
          <w:i/>
        </w:rPr>
        <w:t>Memorias</w:t>
      </w:r>
      <w:proofErr w:type="spellEnd"/>
      <w:r w:rsidR="004640D1">
        <w:t xml:space="preserve">, RBA </w:t>
      </w:r>
      <w:proofErr w:type="spellStart"/>
      <w:r w:rsidR="004640D1">
        <w:t>Libros</w:t>
      </w:r>
      <w:proofErr w:type="spellEnd"/>
      <w:r w:rsidR="004640D1">
        <w:t>, 2013)</w:t>
      </w:r>
      <w:r w:rsidR="00E42F81">
        <w:t xml:space="preserve"> en et anglais (</w:t>
      </w:r>
      <w:r w:rsidR="00E42F81" w:rsidRPr="00E42F81">
        <w:rPr>
          <w:i/>
        </w:rPr>
        <w:t xml:space="preserve">Lifting </w:t>
      </w:r>
      <w:proofErr w:type="spellStart"/>
      <w:r w:rsidR="00E42F81" w:rsidRPr="00E42F81">
        <w:rPr>
          <w:i/>
        </w:rPr>
        <w:t>my</w:t>
      </w:r>
      <w:proofErr w:type="spellEnd"/>
      <w:r w:rsidR="00E42F81" w:rsidRPr="00E42F81">
        <w:rPr>
          <w:i/>
        </w:rPr>
        <w:t xml:space="preserve"> Voice</w:t>
      </w:r>
      <w:r w:rsidR="00E42F81">
        <w:rPr>
          <w:i/>
        </w:rPr>
        <w:t xml:space="preserve"> - A </w:t>
      </w:r>
      <w:proofErr w:type="spellStart"/>
      <w:r w:rsidR="00E42F81">
        <w:rPr>
          <w:i/>
        </w:rPr>
        <w:t>Memoir</w:t>
      </w:r>
      <w:proofErr w:type="spellEnd"/>
      <w:r w:rsidR="00E42F81">
        <w:t xml:space="preserve">, Chicago </w:t>
      </w:r>
      <w:proofErr w:type="spellStart"/>
      <w:r w:rsidR="00E42F81">
        <w:t>Review</w:t>
      </w:r>
      <w:proofErr w:type="spellEnd"/>
      <w:r w:rsidR="00E42F81">
        <w:t xml:space="preserve"> </w:t>
      </w:r>
      <w:proofErr w:type="spellStart"/>
      <w:r w:rsidR="00E42F81">
        <w:t>Press</w:t>
      </w:r>
      <w:proofErr w:type="spellEnd"/>
      <w:r w:rsidR="00E42F81">
        <w:t>, 2014).</w:t>
      </w:r>
    </w:p>
    <w:p w14:paraId="5874E1BF" w14:textId="77777777" w:rsidR="00C617B1" w:rsidRDefault="00C617B1" w:rsidP="004640D1">
      <w:pPr>
        <w:jc w:val="both"/>
        <w:rPr>
          <w:szCs w:val="15"/>
        </w:rPr>
      </w:pPr>
    </w:p>
    <w:p w14:paraId="17054284" w14:textId="4892CC11" w:rsidR="00C617B1" w:rsidRDefault="00C617B1">
      <w:pPr>
        <w:pStyle w:val="Corpsdetexte3"/>
        <w:rPr>
          <w:b w:val="0"/>
          <w:bCs w:val="0"/>
        </w:rPr>
      </w:pPr>
      <w:r>
        <w:rPr>
          <w:b w:val="0"/>
          <w:bCs w:val="0"/>
        </w:rPr>
        <w:t>Établie en Europe depuis 1977, Barbara Hendricks est citoyenne suédoise</w:t>
      </w:r>
      <w:r w:rsidR="003C2B45">
        <w:rPr>
          <w:b w:val="0"/>
          <w:bCs w:val="0"/>
        </w:rPr>
        <w:t xml:space="preserve"> et suisse</w:t>
      </w:r>
      <w:r>
        <w:rPr>
          <w:b w:val="0"/>
          <w:bCs w:val="0"/>
        </w:rPr>
        <w:t>. Son mari et elle sont</w:t>
      </w:r>
      <w:r w:rsidR="00E42F81">
        <w:rPr>
          <w:b w:val="0"/>
          <w:bCs w:val="0"/>
        </w:rPr>
        <w:t xml:space="preserve"> les fiers parents de </w:t>
      </w:r>
      <w:r w:rsidR="00172290">
        <w:rPr>
          <w:b w:val="0"/>
          <w:bCs w:val="0"/>
        </w:rPr>
        <w:t>trois</w:t>
      </w:r>
      <w:r w:rsidR="00E42F81">
        <w:rPr>
          <w:b w:val="0"/>
          <w:bCs w:val="0"/>
        </w:rPr>
        <w:t xml:space="preserve"> enfants et d</w:t>
      </w:r>
      <w:r w:rsidR="00176AA8">
        <w:rPr>
          <w:b w:val="0"/>
          <w:bCs w:val="0"/>
        </w:rPr>
        <w:t xml:space="preserve">e </w:t>
      </w:r>
      <w:r w:rsidR="00AD2006">
        <w:rPr>
          <w:b w:val="0"/>
          <w:bCs w:val="0"/>
        </w:rPr>
        <w:t>quatre</w:t>
      </w:r>
      <w:r w:rsidR="00E42F81">
        <w:rPr>
          <w:b w:val="0"/>
          <w:bCs w:val="0"/>
        </w:rPr>
        <w:t xml:space="preserve"> </w:t>
      </w:r>
      <w:r w:rsidR="00D2757F">
        <w:rPr>
          <w:b w:val="0"/>
          <w:bCs w:val="0"/>
        </w:rPr>
        <w:t>petits-enfants</w:t>
      </w:r>
      <w:r w:rsidR="00E42F81">
        <w:rPr>
          <w:b w:val="0"/>
          <w:bCs w:val="0"/>
        </w:rPr>
        <w:t>.</w:t>
      </w:r>
    </w:p>
    <w:p w14:paraId="3FD58B88" w14:textId="77777777" w:rsidR="00C617B1" w:rsidRDefault="00C617B1">
      <w:pPr>
        <w:rPr>
          <w:szCs w:val="15"/>
        </w:rPr>
      </w:pPr>
    </w:p>
    <w:p w14:paraId="7E56C87A" w14:textId="77777777" w:rsidR="00C617B1" w:rsidRDefault="00693F2B">
      <w:pPr>
        <w:rPr>
          <w:rFonts w:cs="Courier New"/>
          <w:b/>
          <w:bCs/>
          <w:color w:val="000000"/>
        </w:rPr>
      </w:pPr>
      <w:r>
        <w:rPr>
          <w:rFonts w:cs="Courier New"/>
          <w:b/>
          <w:bCs/>
          <w:color w:val="000000"/>
        </w:rPr>
        <w:t>www.barbarahendricks.com</w:t>
      </w:r>
    </w:p>
    <w:p w14:paraId="6255FBFC" w14:textId="77777777" w:rsidR="00E42F81" w:rsidRPr="00E42F81" w:rsidRDefault="00E42F81">
      <w:pPr>
        <w:rPr>
          <w:rFonts w:cs="Courier New"/>
          <w:bCs/>
          <w:color w:val="000000"/>
          <w:sz w:val="20"/>
          <w:szCs w:val="20"/>
        </w:rPr>
      </w:pPr>
    </w:p>
    <w:p w14:paraId="17B0E291" w14:textId="77777777" w:rsidR="00E42F81" w:rsidRPr="00E42F81" w:rsidRDefault="00E42F81">
      <w:pPr>
        <w:rPr>
          <w:rFonts w:cs="Courier New"/>
          <w:bCs/>
          <w:color w:val="000000"/>
          <w:sz w:val="20"/>
          <w:szCs w:val="20"/>
        </w:rPr>
      </w:pPr>
    </w:p>
    <w:p w14:paraId="77F09D5A" w14:textId="4ACF8C4B" w:rsidR="00E42F81" w:rsidRPr="00E42F81" w:rsidRDefault="00E42F81">
      <w:pPr>
        <w:rPr>
          <w:rFonts w:cs="Courier New"/>
          <w:bCs/>
          <w:color w:val="000000"/>
          <w:sz w:val="20"/>
          <w:szCs w:val="20"/>
        </w:rPr>
      </w:pPr>
      <w:r w:rsidRPr="00E42F81">
        <w:rPr>
          <w:rFonts w:cs="Courier New"/>
          <w:bCs/>
          <w:color w:val="000000"/>
          <w:sz w:val="20"/>
          <w:szCs w:val="20"/>
        </w:rPr>
        <w:t>(</w:t>
      </w:r>
      <w:r w:rsidRPr="00E42F81">
        <w:rPr>
          <w:rFonts w:cs="Courier New"/>
          <w:bCs/>
          <w:color w:val="000000"/>
          <w:sz w:val="20"/>
          <w:szCs w:val="20"/>
          <w:u w:val="single"/>
        </w:rPr>
        <w:t xml:space="preserve">mise à jour : </w:t>
      </w:r>
      <w:r w:rsidR="00176AA8">
        <w:rPr>
          <w:rFonts w:cs="Courier New"/>
          <w:bCs/>
          <w:color w:val="000000"/>
          <w:sz w:val="20"/>
          <w:szCs w:val="20"/>
          <w:u w:val="single"/>
        </w:rPr>
        <w:t>01/</w:t>
      </w:r>
      <w:r w:rsidR="003C2B45">
        <w:rPr>
          <w:rFonts w:cs="Courier New"/>
          <w:bCs/>
          <w:color w:val="000000"/>
          <w:sz w:val="20"/>
          <w:szCs w:val="20"/>
          <w:u w:val="single"/>
        </w:rPr>
        <w:t>01</w:t>
      </w:r>
      <w:r w:rsidRPr="00E42F81">
        <w:rPr>
          <w:rFonts w:cs="Courier New"/>
          <w:bCs/>
          <w:color w:val="000000"/>
          <w:sz w:val="20"/>
          <w:szCs w:val="20"/>
          <w:u w:val="single"/>
        </w:rPr>
        <w:t>/20</w:t>
      </w:r>
      <w:r w:rsidR="003C2B45">
        <w:rPr>
          <w:rFonts w:cs="Courier New"/>
          <w:bCs/>
          <w:color w:val="000000"/>
          <w:sz w:val="20"/>
          <w:szCs w:val="20"/>
          <w:u w:val="single"/>
        </w:rPr>
        <w:t>2</w:t>
      </w:r>
      <w:r w:rsidR="00172290">
        <w:rPr>
          <w:rFonts w:cs="Courier New"/>
          <w:bCs/>
          <w:color w:val="000000"/>
          <w:sz w:val="20"/>
          <w:szCs w:val="20"/>
          <w:u w:val="single"/>
        </w:rPr>
        <w:t>3</w:t>
      </w:r>
      <w:r w:rsidRPr="00E42F81">
        <w:rPr>
          <w:rFonts w:cs="Courier New"/>
          <w:bCs/>
          <w:color w:val="000000"/>
          <w:sz w:val="20"/>
          <w:szCs w:val="20"/>
        </w:rPr>
        <w:t>)</w:t>
      </w:r>
    </w:p>
    <w:sectPr w:rsidR="00E42F81" w:rsidRPr="00E42F81">
      <w:footerReference w:type="default" r:id="rId8"/>
      <w:pgSz w:w="11906" w:h="16838"/>
      <w:pgMar w:top="851" w:right="851"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F8AB" w14:textId="77777777" w:rsidR="00DC1F28" w:rsidRDefault="00DC1F28">
      <w:r>
        <w:separator/>
      </w:r>
    </w:p>
  </w:endnote>
  <w:endnote w:type="continuationSeparator" w:id="0">
    <w:p w14:paraId="00A3307A" w14:textId="77777777" w:rsidR="00DC1F28" w:rsidRDefault="00D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0B89" w14:textId="77777777" w:rsidR="00C617B1" w:rsidRDefault="00176AA8">
    <w:pPr>
      <w:ind w:left="1620"/>
      <w:rPr>
        <w:sz w:val="12"/>
        <w:lang w:val="fr-BE"/>
      </w:rPr>
    </w:pPr>
    <w:r>
      <w:rPr>
        <w:noProof/>
        <w:sz w:val="20"/>
        <w:lang w:val="fr-BE" w:eastAsia="fr-BE"/>
      </w:rPr>
      <w:drawing>
        <wp:anchor distT="0" distB="0" distL="114300" distR="114300" simplePos="0" relativeHeight="251657728" behindDoc="0" locked="0" layoutInCell="1" allowOverlap="0" wp14:anchorId="7DDCA92C" wp14:editId="1552F313">
          <wp:simplePos x="0" y="0"/>
          <wp:positionH relativeFrom="column">
            <wp:posOffset>-114300</wp:posOffset>
          </wp:positionH>
          <wp:positionV relativeFrom="paragraph">
            <wp:posOffset>-268605</wp:posOffset>
          </wp:positionV>
          <wp:extent cx="1432560" cy="718820"/>
          <wp:effectExtent l="0" t="0" r="0" b="5080"/>
          <wp:wrapSquare wrapText="bothSides"/>
          <wp:docPr id="1" name="Image 1" descr="..\Visuels\Logo Arte Verum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els\Logo Arte Verum (BW).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256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D5C69" w14:textId="77777777" w:rsidR="00C617B1" w:rsidRDefault="00C617B1">
    <w:pPr>
      <w:ind w:left="2126"/>
      <w:rPr>
        <w:sz w:val="20"/>
        <w:lang w:val="fr-BE"/>
      </w:rPr>
    </w:pPr>
    <w:r>
      <w:rPr>
        <w:sz w:val="20"/>
        <w:lang w:val="fr-BE"/>
      </w:rPr>
      <w:t xml:space="preserve">— </w:t>
    </w:r>
    <w:r>
      <w:rPr>
        <w:b/>
        <w:bCs/>
        <w:sz w:val="20"/>
        <w:lang w:val="fr-BE"/>
      </w:rPr>
      <w:t>www.</w:t>
    </w:r>
    <w:r w:rsidR="00E42F81">
      <w:rPr>
        <w:b/>
        <w:bCs/>
        <w:sz w:val="20"/>
        <w:lang w:val="fr-BE"/>
      </w:rPr>
      <w:t>barbarahendricks</w:t>
    </w:r>
    <w:r>
      <w:rPr>
        <w:b/>
        <w:bCs/>
        <w:sz w:val="20"/>
        <w:lang w:val="fr-BE"/>
      </w:rPr>
      <w:t>.com</w:t>
    </w:r>
  </w:p>
  <w:p w14:paraId="4FFF1996" w14:textId="77777777" w:rsidR="00C617B1" w:rsidRDefault="00C617B1">
    <w:pPr>
      <w:pStyle w:val="Retraitcorpsdetexte"/>
      <w:ind w:left="2126"/>
    </w:pPr>
    <w:r>
      <w:t xml:space="preserve">— info@arteverum.com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9254" w14:textId="77777777" w:rsidR="00DC1F28" w:rsidRDefault="00DC1F28">
      <w:r>
        <w:separator/>
      </w:r>
    </w:p>
  </w:footnote>
  <w:footnote w:type="continuationSeparator" w:id="0">
    <w:p w14:paraId="3EAE6E90" w14:textId="77777777" w:rsidR="00DC1F28" w:rsidRDefault="00DC1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2B"/>
    <w:rsid w:val="00172290"/>
    <w:rsid w:val="00176AA8"/>
    <w:rsid w:val="003C2B45"/>
    <w:rsid w:val="004640D1"/>
    <w:rsid w:val="004826AA"/>
    <w:rsid w:val="004857DC"/>
    <w:rsid w:val="004D113D"/>
    <w:rsid w:val="00547EA8"/>
    <w:rsid w:val="00693F2B"/>
    <w:rsid w:val="00697956"/>
    <w:rsid w:val="0074526F"/>
    <w:rsid w:val="00763A17"/>
    <w:rsid w:val="00AD2006"/>
    <w:rsid w:val="00C1420B"/>
    <w:rsid w:val="00C617B1"/>
    <w:rsid w:val="00C6517A"/>
    <w:rsid w:val="00D2757F"/>
    <w:rsid w:val="00DC1F28"/>
    <w:rsid w:val="00E42F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3E0E6"/>
  <w15:chartTrackingRefBased/>
  <w15:docId w15:val="{2F954442-F055-4C61-A3AA-9B30CDC0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8"/>
      <w:szCs w:val="17"/>
      <w:lang w:val="en-GB"/>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Retraitcorpsdetexte">
    <w:name w:val="Body Text Indent"/>
    <w:basedOn w:val="Normal"/>
    <w:semiHidden/>
    <w:pPr>
      <w:ind w:left="2340"/>
    </w:pPr>
    <w:rPr>
      <w:sz w:val="20"/>
      <w:lang w:val="fr-BE"/>
    </w:rPr>
  </w:style>
  <w:style w:type="character" w:styleId="Accentuation">
    <w:name w:val="Emphasis"/>
    <w:qFormat/>
    <w:rPr>
      <w:i/>
      <w:iCs/>
    </w:rPr>
  </w:style>
  <w:style w:type="paragraph" w:styleId="Corpsdetexte">
    <w:name w:val="Body Text"/>
    <w:basedOn w:val="Normal"/>
    <w:semiHidden/>
    <w:pPr>
      <w:spacing w:before="100" w:beforeAutospacing="1" w:after="100" w:afterAutospacing="1"/>
    </w:pPr>
    <w:rPr>
      <w:lang w:val="en-US" w:eastAsia="en-US"/>
    </w:rPr>
  </w:style>
  <w:style w:type="paragraph" w:styleId="Corpsdetexte2">
    <w:name w:val="Body Text 2"/>
    <w:basedOn w:val="Normal"/>
    <w:semiHidden/>
    <w:pPr>
      <w:jc w:val="both"/>
    </w:pPr>
    <w:rPr>
      <w:b/>
      <w:bCs/>
      <w:lang w:eastAsia="en-US"/>
    </w:rPr>
  </w:style>
  <w:style w:type="paragraph" w:styleId="Corpsdetexte3">
    <w:name w:val="Body Text 3"/>
    <w:basedOn w:val="Normal"/>
    <w:semiHidden/>
    <w:rPr>
      <w:b/>
      <w:bCs/>
      <w:szCs w:val="15"/>
      <w:lang w:eastAsia="en-US"/>
    </w:rPr>
  </w:style>
  <w:style w:type="character" w:styleId="Marquedecommentaire">
    <w:name w:val="annotation reference"/>
    <w:semiHidden/>
    <w:rPr>
      <w:sz w:val="16"/>
      <w:szCs w:val="16"/>
    </w:rPr>
  </w:style>
  <w:style w:type="paragraph" w:styleId="Commentaire">
    <w:name w:val="annotation text"/>
    <w:basedOn w:val="Normal"/>
    <w:semiHidden/>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Olivier%20Vannieu\Bureau\Barbara.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Olivier%20Vannieu\Documents\0%20-%20ARTE%20VERUM\Promotion\Visuels\Logo%20Arte%20Verum%20(BW).jpg"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4586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Love Derwinger</vt:lpstr>
    </vt:vector>
  </TitlesOfParts>
  <Company>Kastafior</Company>
  <LinksUpToDate>false</LinksUpToDate>
  <CharactersWithSpaces>5470</CharactersWithSpaces>
  <SharedDoc>false</SharedDoc>
  <HLinks>
    <vt:vector size="12" baseType="variant">
      <vt:variant>
        <vt:i4>6881402</vt:i4>
      </vt:variant>
      <vt:variant>
        <vt:i4>-1</vt:i4>
      </vt:variant>
      <vt:variant>
        <vt:i4>2049</vt:i4>
      </vt:variant>
      <vt:variant>
        <vt:i4>1</vt:i4>
      </vt:variant>
      <vt:variant>
        <vt:lpwstr>..\Visuels\Logo Arte Verum (BW).jpg</vt:lpwstr>
      </vt:variant>
      <vt:variant>
        <vt:lpwstr/>
      </vt:variant>
      <vt:variant>
        <vt:i4>7864322</vt:i4>
      </vt:variant>
      <vt:variant>
        <vt:i4>-1</vt:i4>
      </vt:variant>
      <vt:variant>
        <vt:i4>1031</vt:i4>
      </vt:variant>
      <vt:variant>
        <vt:i4>1</vt:i4>
      </vt:variant>
      <vt:variant>
        <vt:lpwstr>..\..\..\..\Bureau\Barbara.jpg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 Derwinger</dc:title>
  <dc:subject/>
  <dc:creator>Olivier Vannieu</dc:creator>
  <cp:keywords/>
  <dc:description/>
  <cp:lastModifiedBy>Julie Grente</cp:lastModifiedBy>
  <cp:revision>2</cp:revision>
  <cp:lastPrinted>2006-08-23T14:21:00Z</cp:lastPrinted>
  <dcterms:created xsi:type="dcterms:W3CDTF">2023-02-23T09:47:00Z</dcterms:created>
  <dcterms:modified xsi:type="dcterms:W3CDTF">2023-02-23T09:47:00Z</dcterms:modified>
</cp:coreProperties>
</file>